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270A" w:rsidRDefault="00F32864" w:rsidP="00D34C1B">
      <w:pPr>
        <w:spacing w:line="360" w:lineRule="auto"/>
        <w:jc w:val="center"/>
        <w:rPr>
          <w:b/>
          <w:sz w:val="28"/>
          <w:szCs w:val="28"/>
        </w:rPr>
      </w:pPr>
      <w:bookmarkStart w:id="0" w:name="_GoBack"/>
      <w:bookmarkEnd w:id="0"/>
      <w:r w:rsidRPr="00F32864">
        <w:rPr>
          <w:b/>
          <w:sz w:val="28"/>
          <w:szCs w:val="28"/>
        </w:rPr>
        <w:t>ФИНАНСОВАЯ ГРАМОТНОСТЬ ДЕТЕЙ С ОГРАНИЧЕННЫМИ ВОЗМОЖНОСТЯМИ ЗДОРОВЬЯ И ИНВАЛИДНОСТЬЮ</w:t>
      </w:r>
    </w:p>
    <w:p w:rsidR="00F32864" w:rsidRPr="00F32864" w:rsidRDefault="00F32864" w:rsidP="00F32864">
      <w:pPr>
        <w:spacing w:line="360" w:lineRule="auto"/>
        <w:ind w:firstLine="709"/>
        <w:jc w:val="center"/>
        <w:rPr>
          <w:b/>
          <w:sz w:val="28"/>
          <w:szCs w:val="28"/>
        </w:rPr>
      </w:pPr>
    </w:p>
    <w:p w:rsidR="006716DA" w:rsidRDefault="00BC277B" w:rsidP="006716DA">
      <w:pPr>
        <w:spacing w:line="360" w:lineRule="auto"/>
        <w:jc w:val="right"/>
        <w:rPr>
          <w:b/>
          <w:i/>
          <w:sz w:val="28"/>
          <w:szCs w:val="28"/>
        </w:rPr>
      </w:pPr>
      <w:r w:rsidRPr="00F32864">
        <w:rPr>
          <w:b/>
          <w:i/>
          <w:sz w:val="28"/>
          <w:szCs w:val="28"/>
        </w:rPr>
        <w:t>С</w:t>
      </w:r>
      <w:r w:rsidR="00F32864" w:rsidRPr="00F32864">
        <w:rPr>
          <w:b/>
          <w:i/>
          <w:sz w:val="28"/>
          <w:szCs w:val="28"/>
        </w:rPr>
        <w:t>.</w:t>
      </w:r>
      <w:r w:rsidRPr="00F32864">
        <w:rPr>
          <w:b/>
          <w:i/>
          <w:sz w:val="28"/>
          <w:szCs w:val="28"/>
        </w:rPr>
        <w:t xml:space="preserve"> С</w:t>
      </w:r>
      <w:r w:rsidR="00F32864" w:rsidRPr="00F32864">
        <w:rPr>
          <w:b/>
          <w:i/>
          <w:sz w:val="28"/>
          <w:szCs w:val="28"/>
        </w:rPr>
        <w:t>. Деревянко</w:t>
      </w:r>
      <w:r w:rsidRPr="00F32864">
        <w:rPr>
          <w:b/>
          <w:i/>
          <w:sz w:val="28"/>
          <w:szCs w:val="28"/>
        </w:rPr>
        <w:t xml:space="preserve">, </w:t>
      </w:r>
    </w:p>
    <w:p w:rsidR="006716DA" w:rsidRPr="00892CCF" w:rsidRDefault="00D00DBC" w:rsidP="006716DA">
      <w:pPr>
        <w:spacing w:line="360" w:lineRule="auto"/>
        <w:jc w:val="right"/>
        <w:rPr>
          <w:i/>
          <w:sz w:val="28"/>
          <w:szCs w:val="28"/>
        </w:rPr>
      </w:pPr>
      <w:r w:rsidRPr="00892CCF">
        <w:rPr>
          <w:i/>
          <w:sz w:val="28"/>
          <w:szCs w:val="28"/>
        </w:rPr>
        <w:t xml:space="preserve">МОУ </w:t>
      </w:r>
      <w:r w:rsidR="00BC277B" w:rsidRPr="00892CCF">
        <w:rPr>
          <w:i/>
          <w:sz w:val="28"/>
          <w:szCs w:val="28"/>
        </w:rPr>
        <w:t>«</w:t>
      </w:r>
      <w:r w:rsidRPr="00892CCF">
        <w:rPr>
          <w:i/>
          <w:sz w:val="28"/>
          <w:szCs w:val="28"/>
        </w:rPr>
        <w:t>СОШ</w:t>
      </w:r>
      <w:r w:rsidR="00BC277B" w:rsidRPr="00892CCF">
        <w:rPr>
          <w:i/>
          <w:sz w:val="28"/>
          <w:szCs w:val="28"/>
        </w:rPr>
        <w:t xml:space="preserve"> №1 имени</w:t>
      </w:r>
      <w:r w:rsidR="002D3509" w:rsidRPr="00892CCF">
        <w:rPr>
          <w:i/>
          <w:sz w:val="28"/>
          <w:szCs w:val="28"/>
        </w:rPr>
        <w:t xml:space="preserve"> </w:t>
      </w:r>
      <w:r w:rsidR="00BC277B" w:rsidRPr="00892CCF">
        <w:rPr>
          <w:i/>
          <w:sz w:val="28"/>
          <w:szCs w:val="28"/>
        </w:rPr>
        <w:t xml:space="preserve">Героя Советского Союза П.И. Николаенко, </w:t>
      </w:r>
      <w:r w:rsidRPr="00892CCF">
        <w:rPr>
          <w:i/>
          <w:sz w:val="28"/>
          <w:szCs w:val="28"/>
        </w:rPr>
        <w:t xml:space="preserve"> </w:t>
      </w:r>
    </w:p>
    <w:p w:rsidR="00BC277B" w:rsidRPr="00892CCF" w:rsidRDefault="00BC277B" w:rsidP="006716DA">
      <w:pPr>
        <w:spacing w:line="360" w:lineRule="auto"/>
        <w:jc w:val="right"/>
        <w:rPr>
          <w:i/>
          <w:sz w:val="28"/>
          <w:szCs w:val="28"/>
        </w:rPr>
      </w:pPr>
      <w:r w:rsidRPr="00892CCF">
        <w:rPr>
          <w:i/>
          <w:sz w:val="28"/>
          <w:szCs w:val="28"/>
        </w:rPr>
        <w:t xml:space="preserve">с. Степное </w:t>
      </w:r>
      <w:proofErr w:type="spellStart"/>
      <w:r w:rsidRPr="00892CCF">
        <w:rPr>
          <w:i/>
          <w:sz w:val="28"/>
          <w:szCs w:val="28"/>
        </w:rPr>
        <w:t>Степновского</w:t>
      </w:r>
      <w:proofErr w:type="spellEnd"/>
      <w:r w:rsidRPr="00892CCF">
        <w:rPr>
          <w:i/>
          <w:sz w:val="28"/>
          <w:szCs w:val="28"/>
        </w:rPr>
        <w:t xml:space="preserve"> муниципального округа Ставропольского края</w:t>
      </w:r>
    </w:p>
    <w:p w:rsidR="00BC277B" w:rsidRPr="00F32864" w:rsidRDefault="00BC277B" w:rsidP="00F32864">
      <w:pPr>
        <w:spacing w:line="360" w:lineRule="auto"/>
        <w:ind w:firstLine="709"/>
        <w:rPr>
          <w:sz w:val="28"/>
          <w:szCs w:val="28"/>
        </w:rPr>
      </w:pPr>
    </w:p>
    <w:p w:rsidR="00BC277B" w:rsidRPr="00F32864" w:rsidRDefault="00CA2672" w:rsidP="00F32864">
      <w:pPr>
        <w:spacing w:line="360" w:lineRule="auto"/>
        <w:ind w:firstLine="709"/>
        <w:jc w:val="both"/>
        <w:rPr>
          <w:sz w:val="28"/>
          <w:szCs w:val="28"/>
        </w:rPr>
      </w:pPr>
      <w:r w:rsidRPr="00F32864">
        <w:rPr>
          <w:sz w:val="28"/>
          <w:szCs w:val="28"/>
          <w:shd w:val="clear" w:color="auto" w:fill="FFFFFF"/>
        </w:rPr>
        <w:t xml:space="preserve">Люди издавна пользовались деньгами, но, вероятно, в скором будущем они могут обходиться и без них. Но до тех пор, пока мы существует в мире </w:t>
      </w:r>
      <w:r w:rsidR="005C5685" w:rsidRPr="00F32864">
        <w:rPr>
          <w:sz w:val="28"/>
          <w:szCs w:val="28"/>
          <w:shd w:val="clear" w:color="auto" w:fill="FFFFFF"/>
        </w:rPr>
        <w:t xml:space="preserve">товарно-денежных отношений, </w:t>
      </w:r>
      <w:r w:rsidRPr="00F32864">
        <w:rPr>
          <w:sz w:val="28"/>
          <w:szCs w:val="28"/>
          <w:shd w:val="clear" w:color="auto" w:fill="FFFFFF"/>
        </w:rPr>
        <w:t xml:space="preserve">необходимо научиться </w:t>
      </w:r>
      <w:r w:rsidR="005C5685" w:rsidRPr="00F32864">
        <w:rPr>
          <w:sz w:val="28"/>
          <w:szCs w:val="28"/>
          <w:shd w:val="clear" w:color="auto" w:fill="FFFFFF"/>
        </w:rPr>
        <w:t>грамотно распоряжаться своими финансами</w:t>
      </w:r>
      <w:r w:rsidRPr="00F32864">
        <w:rPr>
          <w:sz w:val="28"/>
          <w:szCs w:val="28"/>
          <w:shd w:val="clear" w:color="auto" w:fill="FFFFFF"/>
        </w:rPr>
        <w:t>, ведь это</w:t>
      </w:r>
      <w:r w:rsidR="005C5685" w:rsidRPr="00F32864">
        <w:rPr>
          <w:sz w:val="28"/>
          <w:szCs w:val="28"/>
          <w:shd w:val="clear" w:color="auto" w:fill="FFFFFF"/>
        </w:rPr>
        <w:t xml:space="preserve"> имеет огромное значение для каждого человека</w:t>
      </w:r>
      <w:r w:rsidRPr="00F32864">
        <w:rPr>
          <w:sz w:val="28"/>
          <w:szCs w:val="28"/>
          <w:shd w:val="clear" w:color="auto" w:fill="FFFFFF"/>
        </w:rPr>
        <w:t xml:space="preserve">, а в особенности </w:t>
      </w:r>
      <w:r w:rsidR="00BC183C" w:rsidRPr="00F32864">
        <w:rPr>
          <w:sz w:val="28"/>
          <w:szCs w:val="28"/>
          <w:shd w:val="clear" w:color="auto" w:fill="FFFFFF"/>
        </w:rPr>
        <w:t>детей</w:t>
      </w:r>
      <w:r w:rsidRPr="00F32864">
        <w:rPr>
          <w:sz w:val="28"/>
          <w:szCs w:val="28"/>
          <w:shd w:val="clear" w:color="auto" w:fill="FFFFFF"/>
        </w:rPr>
        <w:t xml:space="preserve"> с ограниченными возможностями здоровья и инвалидностью.</w:t>
      </w:r>
      <w:r w:rsidR="005C5685" w:rsidRPr="00F32864">
        <w:rPr>
          <w:sz w:val="28"/>
          <w:szCs w:val="28"/>
          <w:shd w:val="clear" w:color="auto" w:fill="FFFFFF"/>
        </w:rPr>
        <w:t xml:space="preserve"> Как</w:t>
      </w:r>
      <w:r w:rsidRPr="00F32864">
        <w:rPr>
          <w:sz w:val="28"/>
          <w:szCs w:val="28"/>
          <w:shd w:val="clear" w:color="auto" w:fill="FFFFFF"/>
        </w:rPr>
        <w:t>им же образом можно</w:t>
      </w:r>
      <w:r w:rsidR="005C5685" w:rsidRPr="00F32864">
        <w:rPr>
          <w:sz w:val="28"/>
          <w:szCs w:val="28"/>
          <w:shd w:val="clear" w:color="auto" w:fill="FFFFFF"/>
        </w:rPr>
        <w:t xml:space="preserve"> обучить </w:t>
      </w:r>
      <w:r w:rsidRPr="00F32864">
        <w:rPr>
          <w:sz w:val="28"/>
          <w:szCs w:val="28"/>
          <w:shd w:val="clear" w:color="auto" w:fill="FFFFFF"/>
        </w:rPr>
        <w:t>их</w:t>
      </w:r>
      <w:r w:rsidR="005C5685" w:rsidRPr="00F32864">
        <w:rPr>
          <w:sz w:val="28"/>
          <w:szCs w:val="28"/>
          <w:shd w:val="clear" w:color="auto" w:fill="FFFFFF"/>
        </w:rPr>
        <w:t xml:space="preserve"> финансовой грамотности? Что для этого необходимо?</w:t>
      </w:r>
      <w:r w:rsidR="00BC183C" w:rsidRPr="00F32864">
        <w:rPr>
          <w:sz w:val="28"/>
          <w:szCs w:val="28"/>
          <w:shd w:val="clear" w:color="auto" w:fill="FFFFFF"/>
        </w:rPr>
        <w:t xml:space="preserve"> Попытаемся дать ответы на эти вопросы.</w:t>
      </w:r>
    </w:p>
    <w:p w:rsidR="005B5845" w:rsidRPr="00F32864" w:rsidRDefault="006A7CED" w:rsidP="00F32864">
      <w:pPr>
        <w:spacing w:line="360" w:lineRule="auto"/>
        <w:ind w:firstLine="709"/>
        <w:jc w:val="both"/>
        <w:rPr>
          <w:sz w:val="28"/>
          <w:szCs w:val="28"/>
        </w:rPr>
      </w:pPr>
      <w:r w:rsidRPr="00F32864">
        <w:rPr>
          <w:sz w:val="28"/>
          <w:szCs w:val="28"/>
        </w:rPr>
        <w:t>Современный мир очень трудно представить без денег. Они сопровождают человека с самого рождения и являются важнейшим условием жизни. В связи с этим организация работы по формированию финансовой грамотности должна осуществляться с детства. Приходя в общеобразовательное учреждение, ребёнок изучает множество разнообразных предметов, а вот развитию навыков финансовой грамотности уделяется очень мало внимания и времени. Если посмотреть на это с практической точки зрения, то развитие именно этих навыков может иметь большее значение</w:t>
      </w:r>
      <w:r w:rsidR="00442323" w:rsidRPr="00F32864">
        <w:rPr>
          <w:sz w:val="28"/>
          <w:szCs w:val="28"/>
        </w:rPr>
        <w:t>, чем изучение предметов школьной программы.</w:t>
      </w:r>
    </w:p>
    <w:p w:rsidR="00442323" w:rsidRPr="00F32864" w:rsidRDefault="00442323" w:rsidP="00F32864">
      <w:pPr>
        <w:spacing w:line="360" w:lineRule="auto"/>
        <w:ind w:firstLine="709"/>
        <w:jc w:val="both"/>
        <w:rPr>
          <w:sz w:val="28"/>
          <w:szCs w:val="28"/>
        </w:rPr>
      </w:pPr>
      <w:r w:rsidRPr="00F32864">
        <w:rPr>
          <w:sz w:val="28"/>
          <w:szCs w:val="28"/>
        </w:rPr>
        <w:t xml:space="preserve">Почему же так важно научить детей с ограниченными возможностями здоровья и инвалидов разумно распоряжаться своими денежными средствами? Именно освоение финансовой грамотности позволит им эффективно их тратить, накапливать </w:t>
      </w:r>
      <w:r w:rsidR="00BC183C" w:rsidRPr="00F32864">
        <w:rPr>
          <w:sz w:val="28"/>
          <w:szCs w:val="28"/>
        </w:rPr>
        <w:t xml:space="preserve">средства </w:t>
      </w:r>
      <w:r w:rsidRPr="00F32864">
        <w:rPr>
          <w:sz w:val="28"/>
          <w:szCs w:val="28"/>
        </w:rPr>
        <w:t>и ориентироваться в сфере товарно-денежных отношений, отличать мошеннические действия от действительно стоящих.</w:t>
      </w:r>
    </w:p>
    <w:p w:rsidR="00855C10" w:rsidRPr="00F32864" w:rsidRDefault="00855C10" w:rsidP="00F32864">
      <w:pPr>
        <w:pStyle w:val="c3"/>
        <w:shd w:val="clear" w:color="auto" w:fill="FFFFFF"/>
        <w:spacing w:before="0" w:beforeAutospacing="0" w:after="0" w:afterAutospacing="0" w:line="360" w:lineRule="auto"/>
        <w:ind w:firstLine="709"/>
        <w:jc w:val="both"/>
        <w:rPr>
          <w:sz w:val="28"/>
          <w:szCs w:val="28"/>
        </w:rPr>
      </w:pPr>
      <w:r w:rsidRPr="00F32864">
        <w:rPr>
          <w:sz w:val="28"/>
          <w:szCs w:val="28"/>
        </w:rPr>
        <w:lastRenderedPageBreak/>
        <w:t>Обучение нужно начинать с дошкольного возраста, как только ребёнок изучил цифры и научился считать, чтобы у него появилась возможность изучать более сложные вещи. Для начала детям следует рассказать о том, как появились первые день</w:t>
      </w:r>
      <w:r w:rsidR="00D9537A" w:rsidRPr="00F32864">
        <w:rPr>
          <w:sz w:val="28"/>
          <w:szCs w:val="28"/>
        </w:rPr>
        <w:t>ги</w:t>
      </w:r>
      <w:r w:rsidRPr="00F32864">
        <w:rPr>
          <w:sz w:val="28"/>
          <w:szCs w:val="28"/>
        </w:rPr>
        <w:t xml:space="preserve"> и какими они были, что люди ими пользовались не всегда, что вначале это был натуральный обмен, а со временем только появились деньги, которые можно было обменять на всё что угодно. Наряду с этим надлежит поведать о том, откуда деньги берутся, как их можно заработать, что такое банк</w:t>
      </w:r>
      <w:r w:rsidR="002C7D95" w:rsidRPr="00F32864">
        <w:rPr>
          <w:sz w:val="28"/>
          <w:szCs w:val="28"/>
        </w:rPr>
        <w:t xml:space="preserve">, для чего он предназначен, что такое кредит и бюджет. Очень важно, чтобы ребёнок знал не только о наличных деньгах, но и об </w:t>
      </w:r>
      <w:r w:rsidR="00D9537A" w:rsidRPr="00F32864">
        <w:rPr>
          <w:sz w:val="28"/>
          <w:szCs w:val="28"/>
        </w:rPr>
        <w:t xml:space="preserve">современных </w:t>
      </w:r>
      <w:r w:rsidR="002C7D95" w:rsidRPr="00F32864">
        <w:rPr>
          <w:sz w:val="28"/>
          <w:szCs w:val="28"/>
        </w:rPr>
        <w:t xml:space="preserve">электронных. Привлечь к обучению можно и родителей, которые на собственном примере могут показать, как именно семья зарабатывает себе на жизнь. Нелишне помнить, что сложные термины использовать при обучении не стоит, чтобы ребёнок всё правильно понял. </w:t>
      </w:r>
    </w:p>
    <w:p w:rsidR="00855C10" w:rsidRPr="00F32864" w:rsidRDefault="00D9537A" w:rsidP="00F32864">
      <w:pPr>
        <w:pStyle w:val="c3"/>
        <w:shd w:val="clear" w:color="auto" w:fill="FFFFFF"/>
        <w:spacing w:before="0" w:beforeAutospacing="0" w:after="0" w:afterAutospacing="0" w:line="360" w:lineRule="auto"/>
        <w:ind w:firstLine="709"/>
        <w:jc w:val="both"/>
        <w:rPr>
          <w:sz w:val="28"/>
          <w:szCs w:val="28"/>
        </w:rPr>
      </w:pPr>
      <w:r w:rsidRPr="00F32864">
        <w:rPr>
          <w:sz w:val="28"/>
          <w:szCs w:val="28"/>
        </w:rPr>
        <w:t>Обучая детей с ограниченными возможностями и инвалидов финансовой грамотности, нужно понимать, что деньги играют важную, но не самую главную роль. Стоит объяснить, что далеко не всё можно купить, есть много чего, что купить невозможно, например, здоровье, талант, любовь.</w:t>
      </w:r>
    </w:p>
    <w:p w:rsidR="00855C10" w:rsidRPr="00F32864" w:rsidRDefault="00D9537A" w:rsidP="00F32864">
      <w:pPr>
        <w:pStyle w:val="c3"/>
        <w:shd w:val="clear" w:color="auto" w:fill="FFFFFF"/>
        <w:spacing w:before="0" w:beforeAutospacing="0" w:after="0" w:afterAutospacing="0" w:line="360" w:lineRule="auto"/>
        <w:ind w:firstLine="709"/>
        <w:jc w:val="both"/>
        <w:rPr>
          <w:sz w:val="28"/>
          <w:szCs w:val="28"/>
        </w:rPr>
      </w:pPr>
      <w:r w:rsidRPr="00F32864">
        <w:rPr>
          <w:sz w:val="28"/>
          <w:szCs w:val="28"/>
        </w:rPr>
        <w:t>Познакомив ребёнка с теоретической часть, можно переходить к практике.</w:t>
      </w:r>
      <w:r w:rsidR="00BE7B23" w:rsidRPr="00F32864">
        <w:rPr>
          <w:sz w:val="28"/>
          <w:szCs w:val="28"/>
        </w:rPr>
        <w:t xml:space="preserve"> Для начала совместно с родителями обговорить возможность их выдавать ребенку небольшие суммы карманных денег, ведь только так их чадо научится распределять свои финансы, копить на приобретение чего-то более объемного. Также следует рассказать о распределении семейного бюджета, выделяя наиважнейшие (коммунальные услуги, продукты питания и т.д.) и второстепенные траты (путешествия, отдых), сформировать умение правильно распределять имеющиеся денежные средства.</w:t>
      </w:r>
    </w:p>
    <w:p w:rsidR="00AD4D2E" w:rsidRPr="00F32864" w:rsidRDefault="00AD4D2E" w:rsidP="00F32864">
      <w:pPr>
        <w:pStyle w:val="c3"/>
        <w:shd w:val="clear" w:color="auto" w:fill="FFFFFF"/>
        <w:spacing w:before="0" w:beforeAutospacing="0" w:after="0" w:afterAutospacing="0" w:line="360" w:lineRule="auto"/>
        <w:ind w:firstLine="709"/>
        <w:jc w:val="both"/>
        <w:rPr>
          <w:sz w:val="28"/>
          <w:szCs w:val="28"/>
        </w:rPr>
      </w:pPr>
      <w:r w:rsidRPr="00F32864">
        <w:rPr>
          <w:sz w:val="28"/>
          <w:szCs w:val="28"/>
        </w:rPr>
        <w:t xml:space="preserve">Чтобы обучение детей финансовой грамотности было более интересным можно использовать мультфильмы и сериалы. </w:t>
      </w:r>
      <w:r w:rsidRPr="00F32864">
        <w:rPr>
          <w:sz w:val="28"/>
          <w:szCs w:val="28"/>
          <w:shd w:val="clear" w:color="auto" w:fill="FFFFFF"/>
        </w:rPr>
        <w:t>Тому, как копить и распределять деньги, посвящен целый цикл детского сериала «</w:t>
      </w:r>
      <w:proofErr w:type="spellStart"/>
      <w:r w:rsidRPr="00F32864">
        <w:rPr>
          <w:sz w:val="28"/>
          <w:szCs w:val="28"/>
          <w:shd w:val="clear" w:color="auto" w:fill="FFFFFF"/>
        </w:rPr>
        <w:t>Смешарики</w:t>
      </w:r>
      <w:proofErr w:type="spellEnd"/>
      <w:r w:rsidRPr="00F32864">
        <w:rPr>
          <w:sz w:val="28"/>
          <w:szCs w:val="28"/>
          <w:shd w:val="clear" w:color="auto" w:fill="FFFFFF"/>
        </w:rPr>
        <w:t xml:space="preserve">. Азбука финансовой грамотности» в сериях «Райский остров», «Черный день», «Золотое яблоко», «Золушка». </w:t>
      </w:r>
      <w:r w:rsidRPr="00F32864">
        <w:rPr>
          <w:sz w:val="28"/>
          <w:szCs w:val="28"/>
        </w:rPr>
        <w:t xml:space="preserve">Что такое деньги, как люди расплачивались </w:t>
      </w:r>
      <w:r w:rsidRPr="00F32864">
        <w:rPr>
          <w:sz w:val="28"/>
          <w:szCs w:val="28"/>
        </w:rPr>
        <w:lastRenderedPageBreak/>
        <w:t>раньше и что придумали сейчас, как появились бумажные деньги и где их печатают, рассказывают «</w:t>
      </w:r>
      <w:proofErr w:type="spellStart"/>
      <w:r w:rsidRPr="00F32864">
        <w:rPr>
          <w:sz w:val="28"/>
          <w:szCs w:val="28"/>
        </w:rPr>
        <w:t>Фиксики</w:t>
      </w:r>
      <w:proofErr w:type="spellEnd"/>
      <w:r w:rsidRPr="00F32864">
        <w:rPr>
          <w:sz w:val="28"/>
          <w:szCs w:val="28"/>
        </w:rPr>
        <w:t>». Серии, которые нужно посмотреть: «Деньги», «История вещей — деньги», «Как делают деньги». Как планировать расходы дети узнают из мультфильма «Три кота. Поход в магазин». Здесь и о списках продуктов, и о разнообразии товаров, и о правильных приоритетах.</w:t>
      </w:r>
    </w:p>
    <w:p w:rsidR="00AD4D2E" w:rsidRPr="00F32864" w:rsidRDefault="00AD4D2E" w:rsidP="00F32864">
      <w:pPr>
        <w:spacing w:line="360" w:lineRule="auto"/>
        <w:ind w:firstLine="709"/>
        <w:rPr>
          <w:sz w:val="28"/>
          <w:szCs w:val="28"/>
          <w:shd w:val="clear" w:color="auto" w:fill="FFFFFF"/>
        </w:rPr>
      </w:pPr>
      <w:r w:rsidRPr="00F32864">
        <w:rPr>
          <w:sz w:val="28"/>
          <w:szCs w:val="28"/>
          <w:shd w:val="clear" w:color="auto" w:fill="FFFFFF"/>
        </w:rPr>
        <w:t>А вот герои полюбившихся детям </w:t>
      </w:r>
      <w:hyperlink r:id="rId5" w:tgtFrame="_blank" w:history="1">
        <w:r w:rsidRPr="00F32864">
          <w:rPr>
            <w:rStyle w:val="a4"/>
            <w:color w:val="auto"/>
            <w:sz w:val="28"/>
            <w:szCs w:val="28"/>
            <w:u w:val="none"/>
            <w:shd w:val="clear" w:color="auto" w:fill="FFFFFF"/>
          </w:rPr>
          <w:t>«Утиных историй»</w:t>
        </w:r>
      </w:hyperlink>
      <w:r w:rsidRPr="00F32864">
        <w:rPr>
          <w:sz w:val="28"/>
          <w:szCs w:val="28"/>
          <w:shd w:val="clear" w:color="auto" w:fill="FFFFFF"/>
        </w:rPr>
        <w:t> объясняют, что не стоит терять голову из-за золота (денег), но быть экономным все же нужно. Дети с радостью и увлечением будут осваивать предложенный им материал.</w:t>
      </w:r>
    </w:p>
    <w:p w:rsidR="002C7D95" w:rsidRPr="00F32864" w:rsidRDefault="00774847" w:rsidP="00F32864">
      <w:pPr>
        <w:spacing w:line="360" w:lineRule="auto"/>
        <w:ind w:firstLine="709"/>
        <w:jc w:val="both"/>
        <w:rPr>
          <w:sz w:val="28"/>
          <w:szCs w:val="28"/>
        </w:rPr>
      </w:pPr>
      <w:r w:rsidRPr="00F32864">
        <w:rPr>
          <w:sz w:val="28"/>
          <w:szCs w:val="28"/>
          <w:shd w:val="clear" w:color="auto" w:fill="FFFFFF"/>
        </w:rPr>
        <w:t xml:space="preserve">При наличии возможности использовать телефон с выходом в Интернет можно использовать в работе с детьми </w:t>
      </w:r>
      <w:r w:rsidRPr="00F32864">
        <w:rPr>
          <w:sz w:val="28"/>
          <w:szCs w:val="28"/>
        </w:rPr>
        <w:t xml:space="preserve">с ограниченными возможностями и инвалидами разнообразные приложения, которые в доступной форме тоже помогут усвоить азы финансовой грамотности. Так в работе помогут </w:t>
      </w:r>
      <w:hyperlink r:id="rId6" w:tgtFrame="_blank" w:history="1">
        <w:r w:rsidR="002C7D95" w:rsidRPr="00F32864">
          <w:rPr>
            <w:rStyle w:val="a4"/>
            <w:color w:val="auto"/>
            <w:sz w:val="28"/>
            <w:szCs w:val="28"/>
            <w:u w:val="none"/>
          </w:rPr>
          <w:t>«</w:t>
        </w:r>
        <w:proofErr w:type="spellStart"/>
        <w:r w:rsidR="002C7D95" w:rsidRPr="00F32864">
          <w:rPr>
            <w:rStyle w:val="a4"/>
            <w:color w:val="auto"/>
            <w:sz w:val="28"/>
            <w:szCs w:val="28"/>
            <w:u w:val="none"/>
          </w:rPr>
          <w:t>Финзнайка</w:t>
        </w:r>
        <w:proofErr w:type="spellEnd"/>
        <w:r w:rsidR="002C7D95" w:rsidRPr="00F32864">
          <w:rPr>
            <w:rStyle w:val="a4"/>
            <w:color w:val="auto"/>
            <w:sz w:val="28"/>
            <w:szCs w:val="28"/>
            <w:u w:val="none"/>
          </w:rPr>
          <w:t xml:space="preserve"> 6+»</w:t>
        </w:r>
      </w:hyperlink>
      <w:r w:rsidR="002C7D95" w:rsidRPr="00F32864">
        <w:rPr>
          <w:sz w:val="28"/>
          <w:szCs w:val="28"/>
        </w:rPr>
        <w:t> — это бесплатное мобильное приложение, которое помогает повышать уровень финансовой грамотности и в игровой форме рассказывает, что такое деньги</w:t>
      </w:r>
      <w:r w:rsidRPr="00F32864">
        <w:rPr>
          <w:sz w:val="28"/>
          <w:szCs w:val="28"/>
        </w:rPr>
        <w:t xml:space="preserve">; </w:t>
      </w:r>
      <w:hyperlink r:id="rId7" w:tgtFrame="_blank" w:history="1">
        <w:proofErr w:type="spellStart"/>
        <w:r w:rsidR="002C7D95" w:rsidRPr="00F32864">
          <w:rPr>
            <w:rStyle w:val="a4"/>
            <w:color w:val="auto"/>
            <w:sz w:val="28"/>
            <w:szCs w:val="28"/>
            <w:u w:val="none"/>
          </w:rPr>
          <w:t>СберKids</w:t>
        </w:r>
        <w:proofErr w:type="spellEnd"/>
      </w:hyperlink>
      <w:r w:rsidR="002C7D95" w:rsidRPr="00F32864">
        <w:rPr>
          <w:sz w:val="28"/>
          <w:szCs w:val="28"/>
        </w:rPr>
        <w:t> — приложение от «Сбербанка», которое обучает обращению с деньгами и позволяет получить свою первую виртуальную карту</w:t>
      </w:r>
      <w:r w:rsidRPr="00F32864">
        <w:rPr>
          <w:sz w:val="28"/>
          <w:szCs w:val="28"/>
        </w:rPr>
        <w:t xml:space="preserve">; </w:t>
      </w:r>
      <w:hyperlink r:id="rId8" w:tgtFrame="_blank" w:history="1">
        <w:r w:rsidR="002C7D95" w:rsidRPr="00F32864">
          <w:rPr>
            <w:rStyle w:val="a4"/>
            <w:color w:val="auto"/>
            <w:sz w:val="28"/>
            <w:szCs w:val="28"/>
            <w:u w:val="none"/>
          </w:rPr>
          <w:t>«</w:t>
        </w:r>
        <w:proofErr w:type="spellStart"/>
        <w:r w:rsidR="002C7D95" w:rsidRPr="00F32864">
          <w:rPr>
            <w:rStyle w:val="a4"/>
            <w:color w:val="auto"/>
            <w:sz w:val="28"/>
            <w:szCs w:val="28"/>
            <w:u w:val="none"/>
          </w:rPr>
          <w:t>Монеткины</w:t>
        </w:r>
        <w:proofErr w:type="spellEnd"/>
        <w:r w:rsidR="002C7D95" w:rsidRPr="00F32864">
          <w:rPr>
            <w:rStyle w:val="a4"/>
            <w:color w:val="auto"/>
            <w:sz w:val="28"/>
            <w:szCs w:val="28"/>
            <w:u w:val="none"/>
          </w:rPr>
          <w:t>»</w:t>
        </w:r>
      </w:hyperlink>
      <w:r w:rsidR="002C7D95" w:rsidRPr="00F32864">
        <w:rPr>
          <w:sz w:val="28"/>
          <w:szCs w:val="28"/>
        </w:rPr>
        <w:t> — с помощью этого приложения, можно учиться составлению бюджета</w:t>
      </w:r>
      <w:r w:rsidRPr="00F32864">
        <w:rPr>
          <w:sz w:val="28"/>
          <w:szCs w:val="28"/>
        </w:rPr>
        <w:t xml:space="preserve">; </w:t>
      </w:r>
      <w:hyperlink r:id="rId9" w:tgtFrame="_blank" w:history="1">
        <w:proofErr w:type="spellStart"/>
        <w:r w:rsidR="002C7D95" w:rsidRPr="00F32864">
          <w:rPr>
            <w:rStyle w:val="a4"/>
            <w:color w:val="auto"/>
            <w:sz w:val="28"/>
            <w:szCs w:val="28"/>
            <w:u w:val="none"/>
          </w:rPr>
          <w:t>Monefy</w:t>
        </w:r>
        <w:proofErr w:type="spellEnd"/>
      </w:hyperlink>
      <w:r w:rsidR="002C7D95" w:rsidRPr="00F32864">
        <w:rPr>
          <w:sz w:val="28"/>
          <w:szCs w:val="28"/>
        </w:rPr>
        <w:t> — удобный интерфейс и много категорий трат и доходов, чтобы отслеживать, куда деваются деньги.</w:t>
      </w:r>
    </w:p>
    <w:p w:rsidR="002C7D95" w:rsidRPr="00F32864" w:rsidRDefault="00774847" w:rsidP="00F32864">
      <w:pPr>
        <w:spacing w:line="360" w:lineRule="auto"/>
        <w:ind w:firstLine="709"/>
        <w:jc w:val="both"/>
        <w:rPr>
          <w:sz w:val="28"/>
          <w:szCs w:val="28"/>
        </w:rPr>
      </w:pPr>
      <w:r w:rsidRPr="00F32864">
        <w:rPr>
          <w:sz w:val="28"/>
          <w:szCs w:val="28"/>
        </w:rPr>
        <w:t xml:space="preserve">Обучиться финансовой грамотности на практике помогут игры-стимуляторы: </w:t>
      </w:r>
      <w:proofErr w:type="spellStart"/>
      <w:r w:rsidR="002C7D95" w:rsidRPr="00F32864">
        <w:rPr>
          <w:sz w:val="28"/>
          <w:szCs w:val="28"/>
        </w:rPr>
        <w:t>CashFlow</w:t>
      </w:r>
      <w:proofErr w:type="spellEnd"/>
      <w:r w:rsidR="002C7D95" w:rsidRPr="00F32864">
        <w:rPr>
          <w:sz w:val="28"/>
          <w:szCs w:val="28"/>
        </w:rPr>
        <w:t xml:space="preserve"> или «Денежный поток 101» — учит думать, как богатый человек, </w:t>
      </w:r>
      <w:hyperlink r:id="rId10" w:tgtFrame="_blank" w:history="1">
        <w:r w:rsidR="002C7D95" w:rsidRPr="00F32864">
          <w:rPr>
            <w:rStyle w:val="a4"/>
            <w:color w:val="auto"/>
            <w:sz w:val="28"/>
            <w:szCs w:val="28"/>
            <w:u w:val="none"/>
          </w:rPr>
          <w:t>инвестировать</w:t>
        </w:r>
      </w:hyperlink>
      <w:r w:rsidR="002C7D95" w:rsidRPr="00F32864">
        <w:rPr>
          <w:sz w:val="28"/>
          <w:szCs w:val="28"/>
        </w:rPr>
        <w:t>, планировать финансы</w:t>
      </w:r>
      <w:r w:rsidRPr="00F32864">
        <w:rPr>
          <w:sz w:val="28"/>
          <w:szCs w:val="28"/>
        </w:rPr>
        <w:t xml:space="preserve">; «Монополия»; </w:t>
      </w:r>
      <w:r w:rsidR="002C7D95" w:rsidRPr="00F32864">
        <w:rPr>
          <w:sz w:val="28"/>
          <w:szCs w:val="28"/>
        </w:rPr>
        <w:t>«Ферма» — учит правильно расставлять приоритеты и накапливать средства. Вместо денег здесь животные на ферме, стада которых можно обменивать на других представ</w:t>
      </w:r>
      <w:r w:rsidRPr="00F32864">
        <w:rPr>
          <w:sz w:val="28"/>
          <w:szCs w:val="28"/>
        </w:rPr>
        <w:t xml:space="preserve">ителей фауны; </w:t>
      </w:r>
      <w:r w:rsidR="002C7D95" w:rsidRPr="00F32864">
        <w:rPr>
          <w:sz w:val="28"/>
          <w:szCs w:val="28"/>
        </w:rPr>
        <w:t>«Игра в жизнь» — возможность, в прямом смысле, проиграть всю жизнь за одну игру. Решать, поедет ли семья на отдых или купит машину, как заработать и как потратить деньги — все, как в реальности.</w:t>
      </w:r>
    </w:p>
    <w:p w:rsidR="00774847" w:rsidRPr="00F32864" w:rsidRDefault="00774847" w:rsidP="00F32864">
      <w:pPr>
        <w:spacing w:line="360" w:lineRule="auto"/>
        <w:ind w:firstLine="709"/>
        <w:jc w:val="both"/>
        <w:rPr>
          <w:sz w:val="28"/>
          <w:szCs w:val="28"/>
        </w:rPr>
      </w:pPr>
      <w:r w:rsidRPr="00F32864">
        <w:rPr>
          <w:sz w:val="28"/>
          <w:szCs w:val="28"/>
        </w:rPr>
        <w:t xml:space="preserve">Обучение </w:t>
      </w:r>
      <w:r w:rsidRPr="00F32864">
        <w:rPr>
          <w:sz w:val="28"/>
          <w:szCs w:val="28"/>
          <w:shd w:val="clear" w:color="auto" w:fill="FFFFFF"/>
        </w:rPr>
        <w:t xml:space="preserve">детьми </w:t>
      </w:r>
      <w:r w:rsidRPr="00F32864">
        <w:rPr>
          <w:sz w:val="28"/>
          <w:szCs w:val="28"/>
        </w:rPr>
        <w:t xml:space="preserve">с ограниченными возможностями и инвалидов основам финансовой грамотности имеет огромное значение, так как помогает </w:t>
      </w:r>
      <w:r w:rsidR="002F053E" w:rsidRPr="00F32864">
        <w:rPr>
          <w:sz w:val="28"/>
          <w:szCs w:val="28"/>
        </w:rPr>
        <w:t xml:space="preserve">успешной </w:t>
      </w:r>
      <w:r w:rsidR="002F053E" w:rsidRPr="00F32864">
        <w:rPr>
          <w:sz w:val="28"/>
          <w:szCs w:val="28"/>
        </w:rPr>
        <w:lastRenderedPageBreak/>
        <w:t>социализации в обществе, способствует овладению базовыми знаниями и навыками в области финансовой грамотности, формированию социального опыта для принятия грамотных и обоснованных решений.</w:t>
      </w:r>
    </w:p>
    <w:p w:rsidR="005B5845" w:rsidRPr="00F32864" w:rsidRDefault="005B5845" w:rsidP="00F32864">
      <w:pPr>
        <w:spacing w:line="360" w:lineRule="auto"/>
        <w:ind w:firstLine="709"/>
        <w:rPr>
          <w:sz w:val="28"/>
          <w:szCs w:val="28"/>
        </w:rPr>
      </w:pPr>
      <w:bookmarkStart w:id="1" w:name="vmesto-itogov"/>
      <w:bookmarkEnd w:id="1"/>
    </w:p>
    <w:p w:rsidR="002F053E" w:rsidRPr="00F32864" w:rsidRDefault="005B5845" w:rsidP="00F32864">
      <w:pPr>
        <w:spacing w:line="360" w:lineRule="auto"/>
        <w:ind w:firstLine="709"/>
        <w:rPr>
          <w:sz w:val="28"/>
          <w:szCs w:val="28"/>
        </w:rPr>
      </w:pPr>
      <w:r w:rsidRPr="00F32864">
        <w:rPr>
          <w:sz w:val="28"/>
          <w:szCs w:val="28"/>
        </w:rPr>
        <w:t>Список литературы:</w:t>
      </w:r>
    </w:p>
    <w:p w:rsidR="002F053E" w:rsidRPr="00F32864" w:rsidRDefault="009D3FBC" w:rsidP="00F32864">
      <w:pPr>
        <w:spacing w:line="360" w:lineRule="auto"/>
        <w:ind w:firstLine="709"/>
        <w:jc w:val="both"/>
        <w:rPr>
          <w:sz w:val="28"/>
          <w:szCs w:val="28"/>
        </w:rPr>
      </w:pPr>
      <w:r w:rsidRPr="00F32864">
        <w:rPr>
          <w:iCs/>
          <w:sz w:val="28"/>
          <w:szCs w:val="28"/>
        </w:rPr>
        <w:t>1.</w:t>
      </w:r>
      <w:r w:rsidR="00A91C37" w:rsidRPr="00F32864">
        <w:rPr>
          <w:iCs/>
          <w:sz w:val="28"/>
          <w:szCs w:val="28"/>
        </w:rPr>
        <w:t xml:space="preserve">Биденко С., </w:t>
      </w:r>
      <w:proofErr w:type="spellStart"/>
      <w:r w:rsidR="00A91C37" w:rsidRPr="00F32864">
        <w:rPr>
          <w:iCs/>
          <w:sz w:val="28"/>
          <w:szCs w:val="28"/>
        </w:rPr>
        <w:t>Золотаревич</w:t>
      </w:r>
      <w:proofErr w:type="spellEnd"/>
      <w:r w:rsidR="00A91C37" w:rsidRPr="00F32864">
        <w:rPr>
          <w:iCs/>
          <w:sz w:val="28"/>
          <w:szCs w:val="28"/>
        </w:rPr>
        <w:t xml:space="preserve"> И. Как рассказать детям о деньгах. Серия «Бизнес-школа «Детки-монетки»»</w:t>
      </w:r>
      <w:r w:rsidR="00A91C37" w:rsidRPr="00F32864">
        <w:rPr>
          <w:sz w:val="28"/>
          <w:szCs w:val="28"/>
        </w:rPr>
        <w:t>, 2013.</w:t>
      </w:r>
    </w:p>
    <w:p w:rsidR="00AD4D2E" w:rsidRPr="00F32864" w:rsidRDefault="009D3FBC" w:rsidP="00F32864">
      <w:pPr>
        <w:spacing w:line="360" w:lineRule="auto"/>
        <w:ind w:firstLine="709"/>
        <w:jc w:val="both"/>
        <w:rPr>
          <w:sz w:val="28"/>
          <w:szCs w:val="28"/>
        </w:rPr>
      </w:pPr>
      <w:r w:rsidRPr="00F32864">
        <w:rPr>
          <w:sz w:val="28"/>
          <w:szCs w:val="28"/>
        </w:rPr>
        <w:t>2.</w:t>
      </w:r>
      <w:r w:rsidR="00AD4D2E" w:rsidRPr="00F32864">
        <w:rPr>
          <w:sz w:val="28"/>
          <w:szCs w:val="28"/>
        </w:rPr>
        <w:t>Федин</w:t>
      </w:r>
      <w:r w:rsidRPr="00F32864">
        <w:rPr>
          <w:sz w:val="28"/>
          <w:szCs w:val="28"/>
        </w:rPr>
        <w:t>,</w:t>
      </w:r>
      <w:r w:rsidR="00A91C37" w:rsidRPr="00F32864">
        <w:rPr>
          <w:sz w:val="28"/>
          <w:szCs w:val="28"/>
        </w:rPr>
        <w:t xml:space="preserve"> С</w:t>
      </w:r>
      <w:r w:rsidRPr="00F32864">
        <w:rPr>
          <w:sz w:val="28"/>
          <w:szCs w:val="28"/>
        </w:rPr>
        <w:t>.Н.</w:t>
      </w:r>
      <w:r w:rsidR="00AD4D2E" w:rsidRPr="00F32864">
        <w:rPr>
          <w:sz w:val="28"/>
          <w:szCs w:val="28"/>
        </w:rPr>
        <w:t xml:space="preserve"> </w:t>
      </w:r>
      <w:hyperlink r:id="rId11" w:tgtFrame="_blank" w:history="1">
        <w:r w:rsidR="00A91C37" w:rsidRPr="00F32864">
          <w:rPr>
            <w:sz w:val="28"/>
            <w:szCs w:val="28"/>
          </w:rPr>
          <w:t>«Финансовая грамотность»</w:t>
        </w:r>
      </w:hyperlink>
      <w:r w:rsidRPr="00F32864">
        <w:rPr>
          <w:sz w:val="28"/>
          <w:szCs w:val="28"/>
        </w:rPr>
        <w:t>: м</w:t>
      </w:r>
      <w:r w:rsidR="00A91C37" w:rsidRPr="00F32864">
        <w:rPr>
          <w:sz w:val="28"/>
          <w:szCs w:val="28"/>
        </w:rPr>
        <w:t>атериалы для учащихся в 2-х частях.</w:t>
      </w:r>
      <w:r w:rsidR="00A91C37" w:rsidRPr="00F32864">
        <w:rPr>
          <w:i/>
          <w:iCs/>
          <w:sz w:val="28"/>
          <w:szCs w:val="28"/>
        </w:rPr>
        <w:t xml:space="preserve"> – </w:t>
      </w:r>
      <w:r w:rsidR="00437E82" w:rsidRPr="00F32864">
        <w:rPr>
          <w:sz w:val="28"/>
          <w:szCs w:val="28"/>
        </w:rPr>
        <w:t xml:space="preserve"> М.</w:t>
      </w:r>
      <w:r w:rsidR="00A91C37" w:rsidRPr="00F32864">
        <w:rPr>
          <w:sz w:val="28"/>
          <w:szCs w:val="28"/>
        </w:rPr>
        <w:t>: ВИТА-ПРЕСС, 2014.</w:t>
      </w:r>
      <w:r w:rsidRPr="00F32864">
        <w:rPr>
          <w:sz w:val="28"/>
          <w:szCs w:val="28"/>
        </w:rPr>
        <w:t xml:space="preserve"> – 112с.</w:t>
      </w:r>
    </w:p>
    <w:p w:rsidR="005B5845" w:rsidRPr="00F32864" w:rsidRDefault="005B5845" w:rsidP="00F32864">
      <w:pPr>
        <w:spacing w:line="360" w:lineRule="auto"/>
        <w:ind w:firstLine="709"/>
        <w:rPr>
          <w:sz w:val="28"/>
          <w:szCs w:val="28"/>
        </w:rPr>
      </w:pPr>
    </w:p>
    <w:sectPr w:rsidR="005B5845" w:rsidRPr="00F32864" w:rsidSect="00D00DBC">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21796"/>
    <w:multiLevelType w:val="multilevel"/>
    <w:tmpl w:val="36B4F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9729E1"/>
    <w:multiLevelType w:val="multilevel"/>
    <w:tmpl w:val="8988B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353244"/>
    <w:multiLevelType w:val="multilevel"/>
    <w:tmpl w:val="424A7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2350388"/>
    <w:multiLevelType w:val="multilevel"/>
    <w:tmpl w:val="3AAA1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2"/>
  </w:compat>
  <w:rsids>
    <w:rsidRoot w:val="000E2425"/>
    <w:rsid w:val="0009270A"/>
    <w:rsid w:val="000E2425"/>
    <w:rsid w:val="002C7D95"/>
    <w:rsid w:val="002D3509"/>
    <w:rsid w:val="002F053E"/>
    <w:rsid w:val="00437E82"/>
    <w:rsid w:val="00442323"/>
    <w:rsid w:val="005B5845"/>
    <w:rsid w:val="005C5685"/>
    <w:rsid w:val="006716DA"/>
    <w:rsid w:val="006A7CED"/>
    <w:rsid w:val="006D2C46"/>
    <w:rsid w:val="00774847"/>
    <w:rsid w:val="00813526"/>
    <w:rsid w:val="00855C10"/>
    <w:rsid w:val="00892CCF"/>
    <w:rsid w:val="008A1183"/>
    <w:rsid w:val="00957EA4"/>
    <w:rsid w:val="009D3FBC"/>
    <w:rsid w:val="00A91C37"/>
    <w:rsid w:val="00AD4D2E"/>
    <w:rsid w:val="00BB312D"/>
    <w:rsid w:val="00BC183C"/>
    <w:rsid w:val="00BC277B"/>
    <w:rsid w:val="00BE7B23"/>
    <w:rsid w:val="00CA2672"/>
    <w:rsid w:val="00D00DBC"/>
    <w:rsid w:val="00D34C1B"/>
    <w:rsid w:val="00D9537A"/>
    <w:rsid w:val="00F328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EEEAA"/>
  <w15:docId w15:val="{F40F5525-D0BF-4F1F-87F4-C7BE1BC87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42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2C7D9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2C7D95"/>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9270A"/>
    <w:pPr>
      <w:spacing w:before="100" w:beforeAutospacing="1" w:after="100" w:afterAutospacing="1"/>
    </w:pPr>
  </w:style>
  <w:style w:type="paragraph" w:customStyle="1" w:styleId="c3">
    <w:name w:val="c3"/>
    <w:basedOn w:val="a"/>
    <w:rsid w:val="00CA2672"/>
    <w:pPr>
      <w:spacing w:before="100" w:beforeAutospacing="1" w:after="100" w:afterAutospacing="1"/>
    </w:pPr>
  </w:style>
  <w:style w:type="character" w:customStyle="1" w:styleId="c0">
    <w:name w:val="c0"/>
    <w:basedOn w:val="a0"/>
    <w:rsid w:val="00CA2672"/>
  </w:style>
  <w:style w:type="character" w:customStyle="1" w:styleId="c4">
    <w:name w:val="c4"/>
    <w:basedOn w:val="a0"/>
    <w:rsid w:val="00CA2672"/>
  </w:style>
  <w:style w:type="character" w:styleId="a4">
    <w:name w:val="Hyperlink"/>
    <w:basedOn w:val="a0"/>
    <w:uiPriority w:val="99"/>
    <w:semiHidden/>
    <w:unhideWhenUsed/>
    <w:rsid w:val="002C7D95"/>
    <w:rPr>
      <w:color w:val="0000FF"/>
      <w:u w:val="single"/>
    </w:rPr>
  </w:style>
  <w:style w:type="character" w:customStyle="1" w:styleId="30">
    <w:name w:val="Заголовок 3 Знак"/>
    <w:basedOn w:val="a0"/>
    <w:link w:val="3"/>
    <w:uiPriority w:val="9"/>
    <w:rsid w:val="002C7D95"/>
    <w:rPr>
      <w:rFonts w:ascii="Times New Roman" w:eastAsia="Times New Roman" w:hAnsi="Times New Roman" w:cs="Times New Roman"/>
      <w:b/>
      <w:bCs/>
      <w:sz w:val="27"/>
      <w:szCs w:val="27"/>
      <w:lang w:eastAsia="ru-RU"/>
    </w:rPr>
  </w:style>
  <w:style w:type="character" w:customStyle="1" w:styleId="20">
    <w:name w:val="Заголовок 2 Знак"/>
    <w:basedOn w:val="a0"/>
    <w:link w:val="2"/>
    <w:uiPriority w:val="9"/>
    <w:semiHidden/>
    <w:rsid w:val="002C7D95"/>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4367">
      <w:bodyDiv w:val="1"/>
      <w:marLeft w:val="0"/>
      <w:marRight w:val="0"/>
      <w:marTop w:val="0"/>
      <w:marBottom w:val="0"/>
      <w:divBdr>
        <w:top w:val="none" w:sz="0" w:space="0" w:color="auto"/>
        <w:left w:val="none" w:sz="0" w:space="0" w:color="auto"/>
        <w:bottom w:val="none" w:sz="0" w:space="0" w:color="auto"/>
        <w:right w:val="none" w:sz="0" w:space="0" w:color="auto"/>
      </w:divBdr>
    </w:div>
    <w:div w:id="407314873">
      <w:bodyDiv w:val="1"/>
      <w:marLeft w:val="0"/>
      <w:marRight w:val="0"/>
      <w:marTop w:val="0"/>
      <w:marBottom w:val="0"/>
      <w:divBdr>
        <w:top w:val="none" w:sz="0" w:space="0" w:color="auto"/>
        <w:left w:val="none" w:sz="0" w:space="0" w:color="auto"/>
        <w:bottom w:val="none" w:sz="0" w:space="0" w:color="auto"/>
        <w:right w:val="none" w:sz="0" w:space="0" w:color="auto"/>
      </w:divBdr>
    </w:div>
    <w:div w:id="423889402">
      <w:bodyDiv w:val="1"/>
      <w:marLeft w:val="0"/>
      <w:marRight w:val="0"/>
      <w:marTop w:val="0"/>
      <w:marBottom w:val="0"/>
      <w:divBdr>
        <w:top w:val="none" w:sz="0" w:space="0" w:color="auto"/>
        <w:left w:val="none" w:sz="0" w:space="0" w:color="auto"/>
        <w:bottom w:val="none" w:sz="0" w:space="0" w:color="auto"/>
        <w:right w:val="none" w:sz="0" w:space="0" w:color="auto"/>
      </w:divBdr>
    </w:div>
    <w:div w:id="610745482">
      <w:bodyDiv w:val="1"/>
      <w:marLeft w:val="0"/>
      <w:marRight w:val="0"/>
      <w:marTop w:val="0"/>
      <w:marBottom w:val="0"/>
      <w:divBdr>
        <w:top w:val="none" w:sz="0" w:space="0" w:color="auto"/>
        <w:left w:val="none" w:sz="0" w:space="0" w:color="auto"/>
        <w:bottom w:val="none" w:sz="0" w:space="0" w:color="auto"/>
        <w:right w:val="none" w:sz="0" w:space="0" w:color="auto"/>
      </w:divBdr>
    </w:div>
    <w:div w:id="1142775534">
      <w:bodyDiv w:val="1"/>
      <w:marLeft w:val="0"/>
      <w:marRight w:val="0"/>
      <w:marTop w:val="0"/>
      <w:marBottom w:val="0"/>
      <w:divBdr>
        <w:top w:val="none" w:sz="0" w:space="0" w:color="auto"/>
        <w:left w:val="none" w:sz="0" w:space="0" w:color="auto"/>
        <w:bottom w:val="none" w:sz="0" w:space="0" w:color="auto"/>
        <w:right w:val="none" w:sz="0" w:space="0" w:color="auto"/>
      </w:divBdr>
    </w:div>
    <w:div w:id="210711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lay.google.com/store/apps/details?id=air.ru.oc3.firstmoney&amp;h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lay.google.com/store/apps/details?id=ru.sberbank.sberkids&amp;hl=uk&amp;gl=U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lay.google.com/store/apps/details?id=air.ru.oc3.finznaykakids&amp;hl=uk&amp;gl=US" TargetMode="External"/><Relationship Id="rId11" Type="http://schemas.openxmlformats.org/officeDocument/2006/relationships/hyperlink" Target="https://ad.admitad.com/g/07d6913cf650c2ba7ace5ddd29e1bc/?ulp=https%3A%2F%2Fwww.labirint.ru%2Fbooks%2F505023%2F" TargetMode="External"/><Relationship Id="rId5" Type="http://schemas.openxmlformats.org/officeDocument/2006/relationships/hyperlink" Target="https://megogo.net/ru/view/2124721-utinye-istorii-1-sezon.html" TargetMode="External"/><Relationship Id="rId10" Type="http://schemas.openxmlformats.org/officeDocument/2006/relationships/hyperlink" Target="https://eddu.io/blog/kursy-po-investirovaniju/" TargetMode="External"/><Relationship Id="rId4" Type="http://schemas.openxmlformats.org/officeDocument/2006/relationships/webSettings" Target="webSettings.xml"/><Relationship Id="rId9" Type="http://schemas.openxmlformats.org/officeDocument/2006/relationships/hyperlink" Target="https://play.google.com/store/apps/details?id=com.monefy.app.lite&amp;hl=uk&amp;gl=U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1485</TotalTime>
  <Pages>4</Pages>
  <Words>1021</Words>
  <Characters>5825</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ЦДО</cp:lastModifiedBy>
  <cp:revision>9</cp:revision>
  <dcterms:created xsi:type="dcterms:W3CDTF">2021-09-13T14:55:00Z</dcterms:created>
  <dcterms:modified xsi:type="dcterms:W3CDTF">2021-09-16T07:23:00Z</dcterms:modified>
</cp:coreProperties>
</file>